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F7040" w:rsidRDefault="004B7C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Протокол засідання  туристичної ради при міському голові </w:t>
      </w:r>
    </w:p>
    <w:p w14:paraId="00000002" w14:textId="5502AD4A" w:rsidR="007F7040" w:rsidRDefault="004B7C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від 29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квітня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2020</w:t>
      </w:r>
      <w:bookmarkStart w:id="0" w:name="_GoBack"/>
      <w:bookmarkEnd w:id="0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року</w:t>
      </w:r>
    </w:p>
    <w:p w14:paraId="00000003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00000004" w14:textId="77777777" w:rsidR="007F7040" w:rsidRDefault="004B7C11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Дата: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29 квітня, 10.30-12.00</w:t>
      </w:r>
    </w:p>
    <w:p w14:paraId="00000005" w14:textId="77777777" w:rsidR="007F7040" w:rsidRDefault="004B7C11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Місце:</w:t>
      </w:r>
      <w:r>
        <w:rPr>
          <w:rFonts w:ascii="Times New Roman" w:hAnsi="Times New Roman" w:cs="Times New Roman"/>
          <w:sz w:val="24"/>
          <w:szCs w:val="24"/>
        </w:rPr>
        <w:t xml:space="preserve"> ZOOM-конференція</w:t>
      </w:r>
    </w:p>
    <w:p w14:paraId="00000006" w14:textId="77777777" w:rsidR="007F7040" w:rsidRDefault="004B7C11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Головуючий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: Очеретний Андрій Михайлович – заступник  міський голова </w:t>
      </w:r>
    </w:p>
    <w:p w14:paraId="00000007" w14:textId="77777777" w:rsidR="007F7040" w:rsidRDefault="004B7C11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Данілов Станіслав Васильович – заступник директора департаменту-начальник відділу розвитку туризму департаменту маркетингу міста та туризму </w:t>
      </w:r>
    </w:p>
    <w:p w14:paraId="00000008" w14:textId="77777777" w:rsidR="007F7040" w:rsidRDefault="007F7040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0000009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Присутні: </w:t>
      </w:r>
    </w:p>
    <w:p w14:paraId="0000000A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Очеретний Андрій - 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>заступник міського голови</w:t>
      </w:r>
    </w:p>
    <w:p w14:paraId="0000000B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Вешелені Олександр - директор департаменту маркетингу мі</w:t>
      </w:r>
      <w:r>
        <w:rPr>
          <w:rFonts w:ascii="Times New Roman" w:hAnsi="Times New Roman" w:cs="Times New Roman"/>
          <w:color w:val="222222"/>
          <w:sz w:val="24"/>
          <w:szCs w:val="24"/>
        </w:rPr>
        <w:t>ста та туризму, начальник відділу розвитку туризму</w:t>
      </w:r>
    </w:p>
    <w:p w14:paraId="0000000C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Данілов Станіслав - заступник директора департаменту-начальник відділу розвитку туризму департаменту маркетингу міста та туризму</w:t>
      </w:r>
    </w:p>
    <w:p w14:paraId="0000000D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Черната Ірина - заступник директора департаменту економіки і інвестицій місь</w:t>
      </w:r>
      <w:r>
        <w:rPr>
          <w:rFonts w:ascii="Times New Roman" w:hAnsi="Times New Roman" w:cs="Times New Roman"/>
          <w:color w:val="222222"/>
          <w:sz w:val="24"/>
          <w:szCs w:val="24"/>
        </w:rPr>
        <w:t>кої ради-начальник управління економічної політики департаменту економіки і інвестицій міської ради</w:t>
      </w:r>
    </w:p>
    <w:p w14:paraId="0000000E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Мартьянов Максим - заступник директора департаменту - начальник управління стратегічного розвитку департаменту економіки і інвестицій </w:t>
      </w:r>
    </w:p>
    <w:p w14:paraId="0000000F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Вацек Оксана - праців</w:t>
      </w:r>
      <w:r>
        <w:rPr>
          <w:rFonts w:ascii="Times New Roman" w:hAnsi="Times New Roman" w:cs="Times New Roman"/>
          <w:color w:val="222222"/>
          <w:sz w:val="24"/>
          <w:szCs w:val="24"/>
        </w:rPr>
        <w:t>ник за строковим трудовим договором департаменту маркетингу міста та туризму міської ради</w:t>
      </w:r>
    </w:p>
    <w:p w14:paraId="00000010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Заслоцька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Наталя - Вінницьке вище професійне училище сфери послуг, викладач суспільних дисциплін</w:t>
      </w:r>
    </w:p>
    <w:p w14:paraId="00000011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Канська Вікторія - Вінницький державний педагогічний університет ім.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М.Коцюбинського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к.г.н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., викладач природничо-географічного факультету</w:t>
      </w:r>
    </w:p>
    <w:p w14:paraId="00000012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Кравченко Лариса - 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 xml:space="preserve">Вінницький літературно-меморіальний музей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М.Коцюбинського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, директор</w:t>
      </w:r>
    </w:p>
    <w:p w14:paraId="00000013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Кривешко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Інна - «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Гастрогід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Вінниччини»,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співзасновниця</w:t>
      </w:r>
      <w:proofErr w:type="spellEnd"/>
    </w:p>
    <w:p w14:paraId="00000014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Мазурець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Ярослав - 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 xml:space="preserve">КП «Аеропорт Вінниця», </w:t>
      </w:r>
      <w:r>
        <w:rPr>
          <w:rFonts w:ascii="Times New Roman" w:hAnsi="Times New Roman" w:cs="Times New Roman"/>
          <w:color w:val="222222"/>
          <w:sz w:val="24"/>
          <w:szCs w:val="24"/>
        </w:rPr>
        <w:t>директор</w:t>
      </w:r>
    </w:p>
    <w:p w14:paraId="00000015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Михайлюк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Віталій - підприємець</w:t>
      </w:r>
    </w:p>
    <w:p w14:paraId="00000016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Мушинський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Денис 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Optima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Vinnytsia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Reikartz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Hotel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, керуюча готелем</w:t>
      </w:r>
    </w:p>
    <w:p w14:paraId="00000017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Онуфрійчук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Сергій - Туроператор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УКРВІЗА,президент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ПП ТА «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Укрвіза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»</w:t>
      </w:r>
    </w:p>
    <w:p w14:paraId="00000018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Желавська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Оксана -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>КП «Подільський туристично-інформаційний центр», директор</w:t>
      </w:r>
    </w:p>
    <w:p w14:paraId="00000019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Федоришен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Олександр - КП «Центр історії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Вінниці»,директор</w:t>
      </w:r>
      <w:proofErr w:type="spellEnd"/>
    </w:p>
    <w:p w14:paraId="0000001A" w14:textId="77777777" w:rsidR="007F7040" w:rsidRDefault="004B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Петренко Володимир - Туроператор «Академія Активного Відпочинку»</w:t>
      </w:r>
    </w:p>
    <w:p w14:paraId="0000001B" w14:textId="77777777" w:rsidR="007F7040" w:rsidRDefault="004B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Рибачок Андрій - </w:t>
      </w:r>
      <w:r>
        <w:rPr>
          <w:rFonts w:ascii="Times New Roman" w:hAnsi="Times New Roman" w:cs="Times New Roman"/>
          <w:sz w:val="24"/>
          <w:szCs w:val="24"/>
        </w:rPr>
        <w:t>Тур-клуб «Бідняжка», директор</w:t>
      </w:r>
    </w:p>
    <w:p w14:paraId="0000001C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Муляр Дмитро – готель «Франція», директор</w:t>
      </w:r>
    </w:p>
    <w:p w14:paraId="0000001D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Гуменюк Віталій – ПАБ «Вінницька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реберня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», директор </w:t>
      </w:r>
    </w:p>
    <w:p w14:paraId="0000001E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Мушинська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Світлана – туроператор «Слов’янський тур», керівник </w:t>
      </w:r>
    </w:p>
    <w:p w14:paraId="0000001F" w14:textId="77777777" w:rsidR="007F7040" w:rsidRDefault="004B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Павлова Олена -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Гастрогід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Вінниччини»,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співзасновниця</w:t>
      </w:r>
      <w:proofErr w:type="spellEnd"/>
    </w:p>
    <w:p w14:paraId="00000020" w14:textId="77777777" w:rsidR="007F7040" w:rsidRDefault="004B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Піжевський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Андрій - Креативний простір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», власник</w:t>
      </w:r>
    </w:p>
    <w:p w14:paraId="00000021" w14:textId="77777777" w:rsidR="007F7040" w:rsidRDefault="004B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Ярова Світлана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Vinnytsia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координатор проекту</w:t>
      </w:r>
    </w:p>
    <w:p w14:paraId="00000022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Дьяков Олександр - «Винний Дім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Гігінеішвілі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», директор</w:t>
      </w:r>
    </w:p>
    <w:p w14:paraId="00000023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Висоцька Катерина - Вінницький обласний краєзнавчий музей, директор</w:t>
      </w:r>
    </w:p>
    <w:p w14:paraId="00000024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Коваленко Любов - Національний музей-садиба М.І. Пирогова, заступник директора</w:t>
      </w:r>
    </w:p>
    <w:p w14:paraId="00000025" w14:textId="77777777" w:rsidR="007F7040" w:rsidRDefault="004B7C1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Кулявець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Вега - Заступн</w:t>
      </w:r>
      <w:r>
        <w:rPr>
          <w:rFonts w:ascii="Times New Roman" w:hAnsi="Times New Roman" w:cs="Times New Roman"/>
          <w:color w:val="222222"/>
          <w:sz w:val="24"/>
          <w:szCs w:val="24"/>
        </w:rPr>
        <w:t>ик директора департаменту міжнародного співробітництва та регіонального розвитку Вінницької ОДА, начальник управління торгівлі, послуг та розвитку споживчих цін</w:t>
      </w:r>
    </w:p>
    <w:p w14:paraId="00000026" w14:textId="77777777" w:rsidR="007F7040" w:rsidRDefault="004B7C11">
      <w:pPr>
        <w:shd w:val="clear" w:color="auto" w:fill="FFFFFF"/>
        <w:spacing w:before="144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14:paraId="00000027" w14:textId="77777777" w:rsidR="007F7040" w:rsidRDefault="004B7C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Антикризові заходи для підтримки туристичної галузі</w:t>
      </w:r>
    </w:p>
    <w:p w14:paraId="00000028" w14:textId="77777777" w:rsidR="007F7040" w:rsidRDefault="004B7C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заходів щодо промоції туристичних продуктів Вінниці у 2020 році</w:t>
      </w:r>
    </w:p>
    <w:p w14:paraId="00000029" w14:textId="77777777" w:rsidR="007F7040" w:rsidRDefault="004B7C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Представлення та обговорення основних цілей та проектів Стратегії розвитку туризму міста Вінниці до 2030 року</w:t>
      </w:r>
    </w:p>
    <w:p w14:paraId="0000002A" w14:textId="77777777" w:rsidR="007F7040" w:rsidRDefault="004B7C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Питання від членів туристичної ради</w:t>
      </w:r>
    </w:p>
    <w:p w14:paraId="0000002B" w14:textId="77777777" w:rsidR="007F7040" w:rsidRDefault="004B7C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Різне</w:t>
      </w:r>
    </w:p>
    <w:p w14:paraId="0000002C" w14:textId="77777777" w:rsidR="007F7040" w:rsidRDefault="007F704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2D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Олександр Вешелені (директор департаменту маркетингу міста та туризму)</w:t>
      </w:r>
    </w:p>
    <w:p w14:paraId="0000002E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Привітав учасників та ознайомив учасників туристичної ради із порядком денним та регламентом роботи.</w:t>
      </w:r>
    </w:p>
    <w:p w14:paraId="0000002F" w14:textId="77777777" w:rsidR="007F7040" w:rsidRDefault="007F704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0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Антикризові заходи для підтримки туристичної галузі</w:t>
      </w:r>
    </w:p>
    <w:p w14:paraId="00000031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Андрій Очеретний (заступник міського голови)</w:t>
      </w:r>
    </w:p>
    <w:p w14:paraId="00000032" w14:textId="77777777" w:rsidR="007F7040" w:rsidRDefault="004B7C11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Привітав учасників зустрічі. Проінформував учасників про стан туристичної галузі в місті Вінниці та проблеми, які виникли в учасників туристичного ринку в зв’язку із запровадженням карантинних заходів. Проінфор</w:t>
      </w:r>
      <w:r>
        <w:rPr>
          <w:rFonts w:ascii="Times New Roman" w:hAnsi="Times New Roman" w:cs="Times New Roman"/>
          <w:sz w:val="24"/>
          <w:szCs w:val="24"/>
        </w:rPr>
        <w:t xml:space="preserve">мував про роботу виконавчих органів міської ради по заходам, які направлені на запровадження антикризових заходів. </w:t>
      </w:r>
    </w:p>
    <w:p w14:paraId="00000033" w14:textId="77777777" w:rsidR="007F7040" w:rsidRDefault="007F704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4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Олександр Вешелені (директор департаменту маркетингу міста та туризму)</w:t>
      </w:r>
    </w:p>
    <w:p w14:paraId="00000035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Проінформував про потенційні зміни до законодавства щодо п</w:t>
      </w:r>
      <w:r>
        <w:rPr>
          <w:rFonts w:ascii="Times New Roman" w:hAnsi="Times New Roman" w:cs="Times New Roman"/>
          <w:sz w:val="24"/>
          <w:szCs w:val="24"/>
        </w:rPr>
        <w:t xml:space="preserve">оліпшення економічного стану підприємств галузі культури, бюджетних та приватних підприємств, які пов’язані із наданням податкових пільг. </w:t>
      </w:r>
    </w:p>
    <w:p w14:paraId="00000036" w14:textId="77777777" w:rsidR="007F7040" w:rsidRDefault="007F704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7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Сергій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Онуфрійчук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Укрвіза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директор)</w:t>
      </w:r>
    </w:p>
    <w:p w14:paraId="00000038" w14:textId="77777777" w:rsidR="007F7040" w:rsidRDefault="004B7C11">
      <w:p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Проінформував про основні проблемні питання туристичних підприємств,</w:t>
      </w:r>
      <w:r>
        <w:rPr>
          <w:rFonts w:ascii="Times New Roman" w:hAnsi="Times New Roman" w:cs="Times New Roman"/>
          <w:sz w:val="24"/>
          <w:szCs w:val="24"/>
        </w:rPr>
        <w:t xml:space="preserve"> пов’язаних із виїзним туризмом та запропонував використовувати потенційні можливості авіаперевезень сезонних працівників та в місця масового сезонного відпочинку з Вінницького аеропорту. </w:t>
      </w:r>
    </w:p>
    <w:p w14:paraId="00000039" w14:textId="77777777" w:rsidR="007F7040" w:rsidRDefault="007F704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A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Ярослав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Мазурець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(Аеропорт Вінниця, директор)</w:t>
      </w:r>
    </w:p>
    <w:p w14:paraId="0000003B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Підтримав </w:t>
      </w:r>
      <w:r>
        <w:rPr>
          <w:rFonts w:ascii="Times New Roman" w:hAnsi="Times New Roman" w:cs="Times New Roman"/>
          <w:sz w:val="24"/>
          <w:szCs w:val="24"/>
        </w:rPr>
        <w:t xml:space="preserve">думку щодо застосування аеропорту Вінниці у реалізації та створенні якісного туристичного продукту. </w:t>
      </w:r>
    </w:p>
    <w:p w14:paraId="0000003C" w14:textId="77777777" w:rsidR="007F7040" w:rsidRDefault="007F7040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000003D" w14:textId="77777777" w:rsidR="007F7040" w:rsidRDefault="004B7C11">
      <w:pPr>
        <w:shd w:val="clear" w:color="auto" w:fill="FFFFFF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Сергій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Онуфрійчук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Укрвіза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директор)</w:t>
      </w:r>
    </w:p>
    <w:p w14:paraId="0000003E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 із зауваженнями до реакції щодо забезпечення перевезення туристів на початку запровадження карант</w:t>
      </w:r>
      <w:r>
        <w:rPr>
          <w:rFonts w:ascii="Times New Roman" w:hAnsi="Times New Roman" w:cs="Times New Roman"/>
          <w:sz w:val="24"/>
          <w:szCs w:val="24"/>
        </w:rPr>
        <w:t>ину. Висловив пропозиції щодо запровадження з червня запровадження авіаперевезень з аеропорту Вінниці при дотриманні усіх норм безпеки і санітарії. Висловив пропозиції щодо залучення страхових компаній до вирішення питань забезпечення питань страхування сп</w:t>
      </w:r>
      <w:r>
        <w:rPr>
          <w:rFonts w:ascii="Times New Roman" w:hAnsi="Times New Roman" w:cs="Times New Roman"/>
          <w:sz w:val="24"/>
          <w:szCs w:val="24"/>
        </w:rPr>
        <w:t xml:space="preserve">івробітників підприємств. </w:t>
      </w:r>
    </w:p>
    <w:p w14:paraId="0000003F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40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Віталій Гуменюк (Вінницька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реберня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директор)</w:t>
      </w:r>
    </w:p>
    <w:p w14:paraId="00000041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Висловив зауваження щодо доцільності організації вивезення сезонних працівників за кордон туристичними підприємствами та зауваження щодо доопрацювання Стратегії розвитку ту</w:t>
      </w:r>
      <w:r>
        <w:rPr>
          <w:rFonts w:ascii="Times New Roman" w:hAnsi="Times New Roman" w:cs="Times New Roman"/>
          <w:sz w:val="24"/>
          <w:szCs w:val="24"/>
        </w:rPr>
        <w:t xml:space="preserve">ризму. </w:t>
      </w:r>
    </w:p>
    <w:p w14:paraId="00000042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43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Віталій Гуменюк (Вінницька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реберня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директор)</w:t>
      </w:r>
    </w:p>
    <w:p w14:paraId="00000044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приводу ресторанного бізнесу та літніх майданчиків. Чи можливо дозволити роботу літніх майданчиків за умови дотримання необхідних умов: дистанція між столами,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санітайзери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тощо.</w:t>
      </w:r>
    </w:p>
    <w:p w14:paraId="00000045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46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Олександр Вешелені (директор департаменту маркетингу міста та туризму)</w:t>
      </w:r>
    </w:p>
    <w:p w14:paraId="00000047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стосовно відновлення роботи закладів харчування за чинною Постановою Кабінету міністрів №211 приймають не на місцевому рівні. Для того, щоб стала можливою робота літніх майданчи</w:t>
      </w:r>
      <w:r>
        <w:rPr>
          <w:rFonts w:ascii="Times New Roman" w:hAnsi="Times New Roman" w:cs="Times New Roman"/>
          <w:sz w:val="24"/>
          <w:szCs w:val="24"/>
        </w:rPr>
        <w:t xml:space="preserve">ків, мають бути розроблені повноцінні санітарні норми. </w:t>
      </w:r>
    </w:p>
    <w:p w14:paraId="00000048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49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Ухвалили: </w:t>
      </w:r>
    </w:p>
    <w:p w14:paraId="0000004A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Департаменту економіки і інвестицій:</w:t>
      </w:r>
    </w:p>
    <w:p w14:paraId="0000004B" w14:textId="77777777" w:rsidR="007F7040" w:rsidRDefault="004B7C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включити пропозиції представників туристичних компаній та бізнесу в перелік антикризових заходів.</w:t>
      </w:r>
    </w:p>
    <w:p w14:paraId="0000004C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Департаменту маркетингу міста та туризму:</w:t>
      </w:r>
    </w:p>
    <w:p w14:paraId="0000004D" w14:textId="77777777" w:rsidR="007F7040" w:rsidRDefault="004B7C1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</w:t>
      </w:r>
      <w:r>
        <w:rPr>
          <w:rFonts w:ascii="Times New Roman" w:hAnsi="Times New Roman" w:cs="Times New Roman"/>
          <w:sz w:val="24"/>
          <w:szCs w:val="24"/>
        </w:rPr>
        <w:t>мувати представників бізнесу про зміни в законодавстві та нормах ведення підприємницької діяльності в умовах обмежувальних заходів;</w:t>
      </w:r>
    </w:p>
    <w:p w14:paraId="0000004E" w14:textId="77777777" w:rsidR="007F7040" w:rsidRDefault="004B7C1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опрацювати спільно з туроператорами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турагентами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переведення частини чартерних рейсів в аеропорт “Вінниця” після зняття обм</w:t>
      </w:r>
      <w:r>
        <w:rPr>
          <w:rFonts w:ascii="Times New Roman" w:hAnsi="Times New Roman" w:cs="Times New Roman"/>
          <w:sz w:val="24"/>
          <w:szCs w:val="24"/>
        </w:rPr>
        <w:t>ежень на в’їзд до окремих країн.</w:t>
      </w:r>
    </w:p>
    <w:p w14:paraId="0000004F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50" w14:textId="77777777" w:rsidR="007F7040" w:rsidRDefault="004B7C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План заходів щодо промоції туристичних продуктів Вінниці у 2020 році</w:t>
      </w:r>
    </w:p>
    <w:p w14:paraId="00000051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директор департаменту маркетингу міста та туризму Олександр Вешелені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0000052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Доповів про План заходів щодо промоції туристичних продуктів Вінниці у 2020 році</w:t>
      </w:r>
    </w:p>
    <w:p w14:paraId="00000053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54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Виступила: </w:t>
      </w:r>
      <w:r>
        <w:rPr>
          <w:rFonts w:ascii="Times New Roman" w:hAnsi="Times New Roman" w:cs="Times New Roman"/>
          <w:sz w:val="24"/>
          <w:szCs w:val="24"/>
        </w:rPr>
        <w:t>Грищук Ірина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Віатур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член Всеукраїнської асоціації гідів)</w:t>
      </w:r>
    </w:p>
    <w:p w14:paraId="00000055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Висловила занепокоєння щодо створення нових туристичних магнітів для міста Вінниці, тому що просто турис</w:t>
      </w:r>
      <w:r>
        <w:rPr>
          <w:rFonts w:ascii="Times New Roman" w:hAnsi="Times New Roman" w:cs="Times New Roman"/>
          <w:sz w:val="24"/>
          <w:szCs w:val="24"/>
        </w:rPr>
        <w:t xml:space="preserve">тичних маршрутів не достатньо. Запропонувала створювати нові фестивальні програми. Реалізувати ідею створення туристичного винного маршруту у Вінницькій області. </w:t>
      </w:r>
    </w:p>
    <w:p w14:paraId="00000056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Висловила зауваження щодо результатів роботи «Школи вінницького гіда». Хто з гідів, яких випу</w:t>
      </w:r>
      <w:r>
        <w:rPr>
          <w:rFonts w:ascii="Times New Roman" w:hAnsi="Times New Roman" w:cs="Times New Roman"/>
          <w:sz w:val="24"/>
          <w:szCs w:val="24"/>
        </w:rPr>
        <w:t xml:space="preserve">стила «Школа гідів», дійсно пішов у професію і сплачує податки? У Вінниці є відомі гіди, які довгий час працюють. Є пропозиція сертифікувати гідів, які довгий час працюють. Гідів є достатньо. </w:t>
      </w:r>
    </w:p>
    <w:p w14:paraId="00000057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58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Олександр Вешелені (директор департаменту маркетингу</w:t>
      </w:r>
      <w:r>
        <w:rPr>
          <w:rFonts w:ascii="Times New Roman" w:hAnsi="Times New Roman" w:cs="Times New Roman"/>
          <w:sz w:val="24"/>
          <w:szCs w:val="24"/>
        </w:rPr>
        <w:t xml:space="preserve"> міста та туризму)</w:t>
      </w:r>
    </w:p>
    <w:p w14:paraId="00000059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Найближчим часом ми не зможемо проводити великі масові заходи. Фестиваль сала і розвиток винного туризму зафіксовані в Стратегії розвитку туризму, їхні концепції та джерела фінансування розроблятимуться упродовж року.</w:t>
      </w:r>
    </w:p>
    <w:p w14:paraId="0000005A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Україні відсутнє </w:t>
      </w:r>
      <w:r>
        <w:rPr>
          <w:rFonts w:ascii="Times New Roman" w:hAnsi="Times New Roman" w:cs="Times New Roman"/>
          <w:sz w:val="24"/>
          <w:szCs w:val="24"/>
        </w:rPr>
        <w:t xml:space="preserve">законодавство, яке регулює роботу гідів. З 23 людей, які отримали рекомендаційний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почесні безстрокові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експертів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справи), активно проводять екскурсії зараз близько 15 осіб, більшість з яких є працевлаштованими у профільни</w:t>
      </w:r>
      <w:r>
        <w:rPr>
          <w:rFonts w:ascii="Times New Roman" w:hAnsi="Times New Roman" w:cs="Times New Roman"/>
          <w:sz w:val="24"/>
          <w:szCs w:val="24"/>
        </w:rPr>
        <w:t xml:space="preserve">х підприємствах, працюють за угодами або зареєстровані як ФОП. У майбутньому умовою видачі муніципальних рекомендаційних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 обов’язкове перебування у правовому полі.</w:t>
      </w:r>
    </w:p>
    <w:p w14:paraId="0000005B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5C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Заслоцька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(Викладачка Вінницького професійного училища сфери п</w:t>
      </w:r>
      <w:r>
        <w:rPr>
          <w:rFonts w:ascii="Times New Roman" w:hAnsi="Times New Roman" w:cs="Times New Roman"/>
          <w:sz w:val="24"/>
          <w:szCs w:val="24"/>
        </w:rPr>
        <w:t>ослуг)</w:t>
      </w:r>
    </w:p>
    <w:p w14:paraId="0000005D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бажання долучити до участі у Школі гідів 2.0 студентів училища.</w:t>
      </w:r>
    </w:p>
    <w:p w14:paraId="0000005E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5F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Ярослав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Мазурець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(аеропорт Вінниця, директор)</w:t>
      </w:r>
    </w:p>
    <w:p w14:paraId="00000060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всі досвідчені гіди є достатньо професійними та конкурентними на ринку, необхідно проводити школи гідів та розвивати моло</w:t>
      </w:r>
      <w:r>
        <w:rPr>
          <w:rFonts w:ascii="Times New Roman" w:hAnsi="Times New Roman" w:cs="Times New Roman"/>
          <w:sz w:val="24"/>
          <w:szCs w:val="24"/>
        </w:rPr>
        <w:t>дих і креативних гідів. Чи є готові туристичні продукти для іноземних туристів?</w:t>
      </w:r>
    </w:p>
    <w:p w14:paraId="00000061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62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Олександр Вешелені (директор департаменту маркетингу міста та туризму)</w:t>
      </w:r>
    </w:p>
    <w:p w14:paraId="00000063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Екскурсії етнічної тематики для туристів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Ізраїля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Польщі будуть включені в нові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матеріали для майбутньої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туристичних виставках. Для туристів з Білорусі можуть бути цікавими екскурсії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мілітарну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тематику.</w:t>
      </w:r>
    </w:p>
    <w:p w14:paraId="00000064" w14:textId="77777777" w:rsidR="007F7040" w:rsidRDefault="007F70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65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14:paraId="00000066" w14:textId="77777777" w:rsidR="007F7040" w:rsidRDefault="004B7C11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Департаменту маркетингу міста та туризму:</w:t>
      </w:r>
    </w:p>
    <w:p w14:paraId="00000067" w14:textId="77777777" w:rsidR="007F7040" w:rsidRDefault="004B7C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спільно з КП “Подільський туристично-інформаційний центр” та виробниками розробити концепції нових гастрономічних фестивалів;</w:t>
      </w:r>
    </w:p>
    <w:p w14:paraId="00000068" w14:textId="77777777" w:rsidR="007F7040" w:rsidRDefault="004B7C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посилити підприємницькі навички місцевих гідів та сприяти їхньому перебуванню у правовому полі;</w:t>
      </w:r>
    </w:p>
    <w:p w14:paraId="00000069" w14:textId="77777777" w:rsidR="007F7040" w:rsidRDefault="004B7C1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спільно з КП “Подільський туристич</w:t>
      </w:r>
      <w:r>
        <w:rPr>
          <w:rFonts w:ascii="Times New Roman" w:hAnsi="Times New Roman" w:cs="Times New Roman"/>
          <w:sz w:val="24"/>
          <w:szCs w:val="24"/>
        </w:rPr>
        <w:t xml:space="preserve">но-інформаційний центр” підготувати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матеріали з туристичними продуктами для іноземців.</w:t>
      </w:r>
    </w:p>
    <w:p w14:paraId="0000006A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6B" w14:textId="77777777" w:rsidR="007F7040" w:rsidRDefault="007F7040">
      <w:pPr>
        <w:shd w:val="clear" w:color="auto" w:fill="FFFFFF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0000006C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Представлення та обговорення основних цілей та проектів Стратегії розвитку туризму міста Вінниці до 2030 року</w:t>
      </w:r>
    </w:p>
    <w:p w14:paraId="0000006D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директор департаменту маркетингу </w:t>
      </w:r>
      <w:r>
        <w:rPr>
          <w:rFonts w:ascii="Times New Roman" w:hAnsi="Times New Roman" w:cs="Times New Roman"/>
          <w:sz w:val="24"/>
          <w:szCs w:val="24"/>
        </w:rPr>
        <w:t xml:space="preserve">міста та туризму Олександр Вешелені. </w:t>
      </w:r>
    </w:p>
    <w:p w14:paraId="0000006E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Доповів інформацію щодо основних цілей та проектів Стратегії розвитку туризму міста Вінниці до 2030 року.</w:t>
      </w:r>
    </w:p>
    <w:p w14:paraId="0000006F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0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14:paraId="00000071" w14:textId="77777777" w:rsidR="007F7040" w:rsidRDefault="004B7C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Департаменту маркетингу міста та туризму:</w:t>
      </w:r>
    </w:p>
    <w:p w14:paraId="00000072" w14:textId="77777777" w:rsidR="007F7040" w:rsidRDefault="004B7C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організувати у травні громадське обговорення Стратегії розвитку туризму міста Вінниці до 2030 року.</w:t>
      </w:r>
    </w:p>
    <w:p w14:paraId="00000073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4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5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Питання від членів туристичної ради</w:t>
      </w:r>
    </w:p>
    <w:p w14:paraId="00000076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7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Виступив:</w:t>
      </w:r>
      <w:r>
        <w:rPr>
          <w:rFonts w:ascii="Times New Roman" w:hAnsi="Times New Roman" w:cs="Times New Roman"/>
          <w:sz w:val="24"/>
          <w:szCs w:val="24"/>
        </w:rPr>
        <w:t xml:space="preserve"> Віталій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Михайлюк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(підприємець)</w:t>
      </w:r>
    </w:p>
    <w:p w14:paraId="00000078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Який порядок виходу закладів з карантину?</w:t>
      </w:r>
    </w:p>
    <w:p w14:paraId="00000079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A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Олександр Вешелені (директор департаменту маркетингу міста та туризму)</w:t>
      </w:r>
    </w:p>
    <w:p w14:paraId="0000007B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Доповів про порядок виходу закладів з карантину відповідно до дорожньої карти уряду. Також рекомендував звертатися через профільні асоціації та громадські об’єднання з проханням встанов</w:t>
      </w:r>
      <w:r>
        <w:rPr>
          <w:rFonts w:ascii="Times New Roman" w:hAnsi="Times New Roman" w:cs="Times New Roman"/>
          <w:sz w:val="24"/>
          <w:szCs w:val="24"/>
        </w:rPr>
        <w:t xml:space="preserve">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раніші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терміни відновлення роботи баз тимчасового розміщення та закладів харчування.</w:t>
      </w:r>
    </w:p>
    <w:p w14:paraId="0000007C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D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Інна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Гастрогід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Вінниччини) </w:t>
      </w:r>
    </w:p>
    <w:p w14:paraId="0000007E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є план відкриття сезону роботи фонтану «Рошен»?</w:t>
      </w:r>
    </w:p>
    <w:p w14:paraId="0000007F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80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Андрій Очеретний (заступник міського голови) та Олександ</w:t>
      </w:r>
      <w:r>
        <w:rPr>
          <w:rFonts w:ascii="Times New Roman" w:hAnsi="Times New Roman" w:cs="Times New Roman"/>
          <w:sz w:val="24"/>
          <w:szCs w:val="24"/>
        </w:rPr>
        <w:t>р Вешелені (директор департаменту маркетингу міста та туризму)</w:t>
      </w:r>
    </w:p>
    <w:p w14:paraId="00000081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Надали інформацію щодо плану відкриття сезону роботи фонтану «Рошен». Його повноцінний запуск стане можливим за умови дозволу на масове зібрання людей.</w:t>
      </w:r>
    </w:p>
    <w:p w14:paraId="00000082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83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Володимир Петренко  (Академія </w:t>
      </w:r>
      <w:r>
        <w:rPr>
          <w:rFonts w:ascii="Times New Roman" w:hAnsi="Times New Roman" w:cs="Times New Roman"/>
          <w:sz w:val="24"/>
          <w:szCs w:val="24"/>
        </w:rPr>
        <w:t>активного відпочинку)</w:t>
      </w:r>
    </w:p>
    <w:p w14:paraId="00000084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 можлива організація активного туризму в умовах карантину та після виходу міста з карантину?</w:t>
      </w:r>
    </w:p>
    <w:p w14:paraId="00000085" w14:textId="77777777" w:rsidR="007F7040" w:rsidRDefault="007F70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86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Олександр Вешелені (директор департаменту маркетингу міста та туризму)</w:t>
      </w:r>
    </w:p>
    <w:p w14:paraId="00000087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Проінформував про плани організації активного туризму в у</w:t>
      </w:r>
      <w:r>
        <w:rPr>
          <w:rFonts w:ascii="Times New Roman" w:hAnsi="Times New Roman" w:cs="Times New Roman"/>
          <w:sz w:val="24"/>
          <w:szCs w:val="24"/>
        </w:rPr>
        <w:t>мовах карантину та після виходу міста з карантину.</w:t>
      </w:r>
    </w:p>
    <w:p w14:paraId="00000088" w14:textId="77777777" w:rsidR="007F7040" w:rsidRDefault="004B7C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89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Піжевський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(Креативний простір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засновник)</w:t>
      </w:r>
    </w:p>
    <w:p w14:paraId="0000008A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Висловив занепокоєння щодо швидкого планового виходу із карантину. Чи опрацьовані антикризові заходи у випадку подовження карантину? </w:t>
      </w:r>
    </w:p>
    <w:p w14:paraId="0000008B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8C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>Олександр Вешелені (директор департаменту маркетингу міста та туризму)</w:t>
      </w:r>
    </w:p>
    <w:p w14:paraId="0000008D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Надав інформацію щодо організації роботи у випадку продовження карантину. </w:t>
      </w:r>
    </w:p>
    <w:p w14:paraId="0000008E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8F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Піжевський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(Креативний простір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засновник)</w:t>
      </w:r>
    </w:p>
    <w:p w14:paraId="00000090" w14:textId="77777777" w:rsidR="007F7040" w:rsidRDefault="004B7C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Запропонував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оцифрувати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допо</w:t>
      </w:r>
      <w:r>
        <w:rPr>
          <w:rFonts w:ascii="Times New Roman" w:hAnsi="Times New Roman" w:cs="Times New Roman"/>
          <w:sz w:val="24"/>
          <w:szCs w:val="24"/>
        </w:rPr>
        <w:t>могою відео та 3D-турів вінницькі туристичні заклади.</w:t>
      </w:r>
    </w:p>
    <w:p w14:paraId="00000091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92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00000093" w14:textId="77777777" w:rsidR="007F7040" w:rsidRDefault="007F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94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Головуючий </w:t>
      </w:r>
    </w:p>
    <w:p w14:paraId="00000095" w14:textId="77777777" w:rsidR="007F7040" w:rsidRDefault="004B7C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Очеретний А. </w:t>
      </w:r>
    </w:p>
    <w:p w14:paraId="00000096" w14:textId="77777777" w:rsidR="007F7040" w:rsidRDefault="007F704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97" w14:textId="77777777" w:rsidR="007F7040" w:rsidRDefault="007F704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98" w14:textId="77777777" w:rsidR="007F7040" w:rsidRDefault="004B7C11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</w:p>
    <w:p w14:paraId="00000099" w14:textId="77777777" w:rsidR="007F7040" w:rsidRDefault="004B7C11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Данілов С. </w:t>
      </w:r>
    </w:p>
    <w:sectPr w:rsidR="007F704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99D"/>
    <w:multiLevelType w:val="multilevel"/>
    <w:tmpl w:val="1758F3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0A7220"/>
    <w:multiLevelType w:val="multilevel"/>
    <w:tmpl w:val="05305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FA701C"/>
    <w:multiLevelType w:val="multilevel"/>
    <w:tmpl w:val="42762B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C946D5"/>
    <w:multiLevelType w:val="multilevel"/>
    <w:tmpl w:val="5A224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10C06"/>
    <w:multiLevelType w:val="multilevel"/>
    <w:tmpl w:val="E8243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B61A11"/>
    <w:multiLevelType w:val="multilevel"/>
    <w:tmpl w:val="7B68D0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C117D9"/>
    <w:multiLevelType w:val="multilevel"/>
    <w:tmpl w:val="174885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0"/>
    <w:rsid w:val="004B7C11"/>
    <w:rsid w:val="007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F568"/>
  <w15:docId w15:val="{B361EA20-54C7-4596-8AEC-9E8B4F3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4C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5D55D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0A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2350A"/>
    <w:rPr>
      <w:rFonts w:ascii="Segoe UI" w:eastAsia="Times New Roman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Wxn18T2OD60j2nGwtlJaC/kJnA==">AMUW2mXviqJJuMSaF4HhbmaQLQ6NVVNjJzP4rq44hK9weW2yDELV4VW+4BnDna1VfWA0z4/AhQqT+ZTVIFFLEQlGIaylrfNDbjgVKMFGDT6LRAXBWRkCHORLfrI9CYySnSLd4UebUBZT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5FBF1-58FC-42E0-834F-0890C28F2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E384CBA-09E3-4059-8FE0-EE0087F41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082E3F-E0E8-4DA5-A57A-7A11BDBAF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7004</Words>
  <Characters>3993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Malets.Halyna</dc:creator>
  <cp:lastModifiedBy>Любич Тетяна Валеріївна</cp:lastModifiedBy>
  <cp:revision>2</cp:revision>
  <dcterms:created xsi:type="dcterms:W3CDTF">2020-05-12T10:58:00Z</dcterms:created>
  <dcterms:modified xsi:type="dcterms:W3CDTF">2020-05-12T10:58:00Z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